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B0836" w14:textId="5B86C971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B3A2F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66C4B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9EF1AB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94F30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3B1706" w14:textId="221D9E92" w:rsidR="00C254B3" w:rsidRPr="00617655" w:rsidRDefault="001856E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856E4">
              <w:rPr>
                <w:rFonts w:ascii="Arial" w:hAnsi="Arial" w:cs="Arial"/>
                <w:b/>
                <w:sz w:val="20"/>
                <w:szCs w:val="20"/>
              </w:rPr>
              <w:t>Jednoduché pozemkové úpravy s upřesněním přídělů – určení hranic pozemků v k.ú. Kopřivná a k.ú. Rejchartice u Šumperka</w:t>
            </w:r>
          </w:p>
        </w:tc>
      </w:tr>
      <w:tr w:rsidR="00C254B3" w:rsidRPr="009057F4" w14:paraId="78E829A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E0E10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224CD64" w14:textId="33766DBA" w:rsidR="00C254B3" w:rsidRPr="00A11DEB" w:rsidRDefault="00C11D3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11D3E">
              <w:rPr>
                <w:rFonts w:ascii="Arial" w:hAnsi="Arial" w:cs="Arial"/>
                <w:sz w:val="20"/>
                <w:szCs w:val="20"/>
              </w:rPr>
              <w:t>SP9330/2022-521101</w:t>
            </w:r>
          </w:p>
        </w:tc>
      </w:tr>
    </w:tbl>
    <w:p w14:paraId="7D91D71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EF5397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0AB49C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63B0BB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3C9DC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A7DD91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FE6C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3A66A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240B69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7A9AE9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9B10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ED7A2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189C2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EF3DC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1215A7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98CA3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B931BB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59A978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B4E59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4D7FAB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CBA0EC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8D6C3E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225A72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989FB7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FF4FE" w14:textId="77777777" w:rsidR="00DD5531" w:rsidRDefault="00DD5531" w:rsidP="008E4AD5">
      <w:r>
        <w:separator/>
      </w:r>
    </w:p>
  </w:endnote>
  <w:endnote w:type="continuationSeparator" w:id="0">
    <w:p w14:paraId="07AA8A2F" w14:textId="77777777" w:rsidR="00DD5531" w:rsidRDefault="00DD553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7DD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A7865C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8D7D" w14:textId="77777777" w:rsidR="00DD5531" w:rsidRDefault="00DD5531" w:rsidP="008E4AD5">
      <w:r>
        <w:separator/>
      </w:r>
    </w:p>
  </w:footnote>
  <w:footnote w:type="continuationSeparator" w:id="0">
    <w:p w14:paraId="3E127095" w14:textId="77777777" w:rsidR="00DD5531" w:rsidRDefault="00DD553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96E0" w14:textId="77777777" w:rsidR="00F34DD4" w:rsidRDefault="00F34DD4">
    <w:pPr>
      <w:pStyle w:val="Zhlav"/>
    </w:pPr>
  </w:p>
  <w:p w14:paraId="4C860CC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0D6A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56E4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3A2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1DEB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1B6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1D3E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D5531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13</cp:revision>
  <cp:lastPrinted>2018-01-29T13:44:00Z</cp:lastPrinted>
  <dcterms:created xsi:type="dcterms:W3CDTF">2018-02-07T11:39:00Z</dcterms:created>
  <dcterms:modified xsi:type="dcterms:W3CDTF">2022-10-17T07:32:00Z</dcterms:modified>
</cp:coreProperties>
</file>